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1E4B4" w14:textId="7E6C863F" w:rsidR="00B25537" w:rsidRDefault="00B25537" w:rsidP="00F23903">
      <w:pPr>
        <w:widowControl/>
        <w:spacing w:line="360" w:lineRule="auto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r>
        <w:rPr>
          <w:rFonts w:ascii="方正小标宋简体" w:eastAsia="方正小标宋简体" w:hAnsi="楷体" w:cs="Times New Roman" w:hint="eastAsia"/>
          <w:b/>
          <w:sz w:val="32"/>
          <w:szCs w:val="32"/>
        </w:rPr>
        <w:t>西部地区“双一流”高校“</w:t>
      </w:r>
      <w:r w:rsidRPr="00D04176">
        <w:rPr>
          <w:rFonts w:ascii="方正小标宋简体" w:eastAsia="方正小标宋简体" w:hAnsi="楷体" w:cs="Times New Roman" w:hint="eastAsia"/>
          <w:b/>
          <w:sz w:val="32"/>
          <w:szCs w:val="32"/>
        </w:rPr>
        <w:t>学科学家精神 喜迎建党百年</w:t>
      </w:r>
      <w:r>
        <w:rPr>
          <w:rFonts w:ascii="方正小标宋简体" w:eastAsia="方正小标宋简体" w:hAnsi="楷体" w:cs="Times New Roman" w:hint="eastAsia"/>
          <w:b/>
          <w:sz w:val="32"/>
          <w:szCs w:val="32"/>
        </w:rPr>
        <w:t>”</w:t>
      </w:r>
    </w:p>
    <w:p w14:paraId="56DAEF62" w14:textId="26CBD1ED" w:rsidR="00017F28" w:rsidRPr="00B25537" w:rsidRDefault="00EA3908" w:rsidP="00B25B25">
      <w:pPr>
        <w:widowControl/>
        <w:spacing w:line="360" w:lineRule="auto"/>
        <w:jc w:val="center"/>
        <w:rPr>
          <w:rFonts w:ascii="方正小标宋简体" w:eastAsia="方正小标宋简体" w:hAnsi="楷体" w:cs="Times New Roman" w:hint="eastAsia"/>
          <w:b/>
          <w:sz w:val="32"/>
          <w:szCs w:val="32"/>
        </w:rPr>
      </w:pPr>
      <w:r w:rsidRPr="00B25537">
        <w:rPr>
          <w:rFonts w:ascii="方正小标宋简体" w:eastAsia="方正小标宋简体" w:hAnsi="楷体" w:cs="Times New Roman" w:hint="eastAsia"/>
          <w:b/>
          <w:sz w:val="32"/>
          <w:szCs w:val="32"/>
        </w:rPr>
        <w:t>主题征文大赛投稿</w:t>
      </w:r>
      <w:r w:rsidR="00322622" w:rsidRPr="00B25537">
        <w:rPr>
          <w:rFonts w:ascii="方正小标宋简体" w:eastAsia="方正小标宋简体" w:hAnsi="楷体" w:cs="Times New Roman" w:hint="eastAsia"/>
          <w:b/>
          <w:sz w:val="32"/>
          <w:szCs w:val="32"/>
        </w:rPr>
        <w:t>须</w:t>
      </w:r>
      <w:r w:rsidRPr="00B25537">
        <w:rPr>
          <w:rFonts w:ascii="方正小标宋简体" w:eastAsia="方正小标宋简体" w:hAnsi="楷体" w:cs="Times New Roman" w:hint="eastAsia"/>
          <w:b/>
          <w:sz w:val="32"/>
          <w:szCs w:val="32"/>
        </w:rPr>
        <w:t>知</w:t>
      </w:r>
    </w:p>
    <w:p w14:paraId="560FB290" w14:textId="683507BE" w:rsidR="00B25537" w:rsidRPr="00017F28" w:rsidRDefault="00B25B25" w:rsidP="00D3016A">
      <w:pPr>
        <w:widowControl/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学院</w:t>
      </w:r>
      <w:r w:rsidR="00A346B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（中心</w:t>
      </w:r>
      <w:bookmarkStart w:id="0" w:name="_GoBack"/>
      <w:bookmarkEnd w:id="0"/>
      <w:r w:rsidR="00A346B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）</w:t>
      </w:r>
      <w:r w:rsidR="00EA3908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通过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O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A</w:t>
      </w:r>
      <w:r w:rsidR="00EA3908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以附件形式提交作品，邮件主题为：【</w:t>
      </w:r>
      <w:r w:rsidR="00322622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科学家精神</w:t>
      </w:r>
      <w:r w:rsidR="00EA3908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征文】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-学院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14:paraId="558280F0" w14:textId="0D808BDD" w:rsidR="00EA3908" w:rsidRPr="00017F28" w:rsidRDefault="00B25B25" w:rsidP="00D3016A">
      <w:pPr>
        <w:widowControl/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学生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参赛</w:t>
      </w:r>
      <w:r w:rsidR="00EA3908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作品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w</w:t>
      </w:r>
      <w:r w:rsidR="00B25537" w:rsidRPr="00017F28">
        <w:rPr>
          <w:rFonts w:ascii="仿宋" w:eastAsia="仿宋" w:hAnsi="仿宋" w:cs="仿宋"/>
          <w:kern w:val="0"/>
          <w:sz w:val="28"/>
          <w:szCs w:val="28"/>
          <w:lang w:bidi="ar"/>
        </w:rPr>
        <w:t>ord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文档</w:t>
      </w:r>
      <w:r w:rsidR="00EA3908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命名格式：“学校-姓名-</w:t>
      </w:r>
      <w:r w:rsidR="00322622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文章标题</w:t>
      </w:r>
      <w:r w:rsidR="00EA3908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”</w:t>
      </w:r>
      <w:r w:rsidR="00D3016A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；参赛作品</w:t>
      </w:r>
      <w:r w:rsidR="00B25537" w:rsidRPr="00017F28"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  <w:lang w:bidi="ar"/>
        </w:rPr>
        <w:t>一律</w:t>
      </w:r>
      <w:r w:rsidR="00EA3908" w:rsidRPr="00017F28"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  <w:lang w:bidi="ar"/>
        </w:rPr>
        <w:t>以word文档</w:t>
      </w:r>
      <w:r w:rsidR="00D3016A" w:rsidRPr="00017F28"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  <w:lang w:bidi="ar"/>
        </w:rPr>
        <w:t>格式</w:t>
      </w:r>
      <w:r w:rsidR="00EA3908" w:rsidRPr="00017F28"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  <w:lang w:bidi="ar"/>
        </w:rPr>
        <w:t>提交</w:t>
      </w:r>
      <w:r w:rsidR="005A6E8B" w:rsidRPr="00017F28"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  <w:lang w:bidi="ar"/>
        </w:rPr>
        <w:t>，</w:t>
      </w:r>
      <w:r w:rsidR="005A6E8B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勿提交P</w:t>
      </w:r>
      <w:r w:rsidR="005A6E8B" w:rsidRPr="00017F28">
        <w:rPr>
          <w:rFonts w:ascii="仿宋" w:eastAsia="仿宋" w:hAnsi="仿宋" w:cs="仿宋"/>
          <w:kern w:val="0"/>
          <w:sz w:val="28"/>
          <w:szCs w:val="28"/>
          <w:lang w:bidi="ar"/>
        </w:rPr>
        <w:t>DF</w:t>
      </w:r>
      <w:r w:rsidR="005A6E8B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文档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  <w:r w:rsidR="004150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标题</w:t>
      </w:r>
      <w:r w:rsidR="0041502E">
        <w:rPr>
          <w:rFonts w:ascii="仿宋" w:eastAsia="仿宋" w:hAnsi="仿宋" w:cs="仿宋"/>
          <w:kern w:val="0"/>
          <w:sz w:val="28"/>
          <w:szCs w:val="28"/>
          <w:lang w:bidi="ar"/>
        </w:rPr>
        <w:t>格式：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华文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中宋</w:t>
      </w:r>
      <w:r w:rsidR="004150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三号，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一级标题</w:t>
      </w:r>
      <w:r>
        <w:rPr>
          <w:rFonts w:ascii="仿宋" w:eastAsia="仿宋" w:hAnsi="仿宋" w:cs="仿宋"/>
          <w:kern w:val="0"/>
          <w:sz w:val="28"/>
          <w:szCs w:val="28"/>
          <w:lang w:bidi="ar"/>
        </w:rPr>
        <w:t>黑体四号，</w:t>
      </w:r>
      <w:r w:rsidR="0041502E">
        <w:rPr>
          <w:rFonts w:ascii="仿宋" w:eastAsia="仿宋" w:hAnsi="仿宋" w:cs="仿宋"/>
          <w:kern w:val="0"/>
          <w:sz w:val="28"/>
          <w:szCs w:val="28"/>
          <w:lang w:bidi="ar"/>
        </w:rPr>
        <w:t>正文格式：</w:t>
      </w:r>
      <w:r w:rsidR="004150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宋体小四</w:t>
      </w:r>
      <w:r w:rsidR="0041502E">
        <w:rPr>
          <w:rFonts w:ascii="仿宋" w:eastAsia="仿宋" w:hAnsi="仿宋" w:cs="仿宋"/>
          <w:kern w:val="0"/>
          <w:sz w:val="28"/>
          <w:szCs w:val="28"/>
          <w:lang w:bidi="ar"/>
        </w:rPr>
        <w:t>，行间距</w:t>
      </w:r>
      <w:r w:rsidR="004150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：1.5倍。若有注释</w:t>
      </w:r>
      <w:r w:rsidR="0041502E">
        <w:rPr>
          <w:rFonts w:ascii="仿宋" w:eastAsia="仿宋" w:hAnsi="仿宋" w:cs="仿宋"/>
          <w:kern w:val="0"/>
          <w:sz w:val="28"/>
          <w:szCs w:val="28"/>
          <w:lang w:bidi="ar"/>
        </w:rPr>
        <w:t>，注释</w:t>
      </w:r>
      <w:r w:rsidR="0041502E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一律</w:t>
      </w:r>
      <w:r w:rsidR="0041502E">
        <w:rPr>
          <w:rFonts w:ascii="仿宋" w:eastAsia="仿宋" w:hAnsi="仿宋" w:cs="仿宋"/>
          <w:kern w:val="0"/>
          <w:sz w:val="28"/>
          <w:szCs w:val="28"/>
          <w:lang w:bidi="ar"/>
        </w:rPr>
        <w:t>为五号字体。</w:t>
      </w:r>
    </w:p>
    <w:p w14:paraId="0A9959B9" w14:textId="7D5A26B1" w:rsidR="00EA3908" w:rsidRPr="00017F28" w:rsidRDefault="00EA3908" w:rsidP="00D3016A">
      <w:pPr>
        <w:widowControl/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参赛人员需同时</w:t>
      </w:r>
      <w:r w:rsidR="00A86F63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在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附件</w:t>
      </w:r>
      <w:r w:rsidR="00A86F63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中</w:t>
      </w:r>
      <w:r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提交报名表（附件2）</w:t>
      </w:r>
      <w:r w:rsidR="00B25537" w:rsidRPr="00017F28">
        <w:rPr>
          <w:rFonts w:ascii="仿宋" w:eastAsia="仿宋" w:hAnsi="仿宋" w:cs="仿宋"/>
          <w:b/>
          <w:bCs/>
          <w:color w:val="FF0000"/>
          <w:kern w:val="0"/>
          <w:sz w:val="28"/>
          <w:szCs w:val="28"/>
          <w:lang w:bidi="ar"/>
        </w:rPr>
        <w:t>word</w:t>
      </w:r>
      <w:r w:rsidR="00B25537" w:rsidRPr="00017F28"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  <w:lang w:bidi="ar"/>
        </w:rPr>
        <w:t>版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和</w:t>
      </w:r>
      <w:r w:rsidR="00B25537" w:rsidRPr="00017F28"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  <w:lang w:bidi="ar"/>
        </w:rPr>
        <w:t>扫描版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。word版命名为“报名表-学校-</w:t>
      </w:r>
      <w:r w:rsidR="00B25B2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学生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姓名”；扫描版</w:t>
      </w:r>
      <w:r w:rsidR="00A86F63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保存为J</w:t>
      </w:r>
      <w:r w:rsidR="00A86F63" w:rsidRPr="00017F28">
        <w:rPr>
          <w:rFonts w:ascii="仿宋" w:eastAsia="仿宋" w:hAnsi="仿宋" w:cs="仿宋"/>
          <w:kern w:val="0"/>
          <w:sz w:val="28"/>
          <w:szCs w:val="28"/>
          <w:lang w:bidi="ar"/>
        </w:rPr>
        <w:t>PG</w:t>
      </w:r>
      <w:r w:rsidR="00A86F63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或P</w:t>
      </w:r>
      <w:r w:rsidR="00A86F63" w:rsidRPr="00017F28">
        <w:rPr>
          <w:rFonts w:ascii="仿宋" w:eastAsia="仿宋" w:hAnsi="仿宋" w:cs="仿宋"/>
          <w:kern w:val="0"/>
          <w:sz w:val="28"/>
          <w:szCs w:val="28"/>
          <w:lang w:bidi="ar"/>
        </w:rPr>
        <w:t>DF</w:t>
      </w:r>
      <w:r w:rsidR="00A86F63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格式，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命名为“报名表扫描-学校-</w:t>
      </w:r>
      <w:r w:rsidR="00B25B2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学生</w:t>
      </w:r>
      <w:r w:rsidR="00B25537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姓名”</w:t>
      </w:r>
      <w:r w:rsidR="00242B2C"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。扫描版“承诺人签名”处需参赛者本人手签，要求字迹工整、清晰。</w:t>
      </w:r>
    </w:p>
    <w:p w14:paraId="682851AF" w14:textId="77777777" w:rsidR="00EA3908" w:rsidRPr="00017F28" w:rsidRDefault="00EA3908" w:rsidP="00D3016A">
      <w:pPr>
        <w:widowControl/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提交的征文作品须为原创，参赛者确认拥有其著作权，没有版权争议。如文章涉嫌剽窃、抄袭、套用他人成果或请人代笔的，一经发现，取消评奖资格并将情况报送学生所在学校。</w:t>
      </w:r>
    </w:p>
    <w:p w14:paraId="6DD2A041" w14:textId="77777777" w:rsidR="00EA3908" w:rsidRPr="00017F28" w:rsidRDefault="00EA3908" w:rsidP="00D3016A">
      <w:pPr>
        <w:widowControl/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主办方不承担包括（不限于）肖像权、名誉权、隐私权、著作权、商标权等纠纷而产生的法律责任，如出现上述纠纷，主办方保留取消参赛资格及追回奖项的权利。关于剽窃、抄袭的具体界定，依据《中华人民共和国著作权法》及相关规定。</w:t>
      </w:r>
    </w:p>
    <w:p w14:paraId="445ADD37" w14:textId="77777777" w:rsidR="00EA3908" w:rsidRPr="00017F28" w:rsidRDefault="00EA3908" w:rsidP="00D3016A">
      <w:pPr>
        <w:widowControl/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主办方拥有全部参赛作品的使用权，不另付稿费，作者享有著作权。</w:t>
      </w:r>
    </w:p>
    <w:p w14:paraId="38AE93B8" w14:textId="6C27AFBD" w:rsidR="00276572" w:rsidRPr="00017F28" w:rsidRDefault="00EA3908" w:rsidP="00D3016A">
      <w:pPr>
        <w:widowControl/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仿宋"/>
          <w:kern w:val="0"/>
          <w:sz w:val="28"/>
          <w:szCs w:val="28"/>
          <w:lang w:bidi="ar"/>
        </w:rPr>
      </w:pPr>
      <w:r w:rsidRPr="00017F2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主办方保留对本次活动的最终解释权。</w:t>
      </w:r>
    </w:p>
    <w:sectPr w:rsidR="00276572" w:rsidRPr="00017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99C5A" w14:textId="77777777" w:rsidR="005D337A" w:rsidRDefault="005D337A" w:rsidP="00EA3908">
      <w:r>
        <w:separator/>
      </w:r>
    </w:p>
  </w:endnote>
  <w:endnote w:type="continuationSeparator" w:id="0">
    <w:p w14:paraId="1FCA40F7" w14:textId="77777777" w:rsidR="005D337A" w:rsidRDefault="005D337A" w:rsidP="00EA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18E35" w14:textId="77777777" w:rsidR="005D337A" w:rsidRDefault="005D337A" w:rsidP="00EA3908">
      <w:r>
        <w:separator/>
      </w:r>
    </w:p>
  </w:footnote>
  <w:footnote w:type="continuationSeparator" w:id="0">
    <w:p w14:paraId="4EE9D1C1" w14:textId="77777777" w:rsidR="005D337A" w:rsidRDefault="005D337A" w:rsidP="00EA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040F"/>
    <w:multiLevelType w:val="singleLevel"/>
    <w:tmpl w:val="21C4040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20"/>
    <w:rsid w:val="00017F28"/>
    <w:rsid w:val="00242B2C"/>
    <w:rsid w:val="00276572"/>
    <w:rsid w:val="00322622"/>
    <w:rsid w:val="00356A5E"/>
    <w:rsid w:val="003B0574"/>
    <w:rsid w:val="00400598"/>
    <w:rsid w:val="0041502E"/>
    <w:rsid w:val="005A6E8B"/>
    <w:rsid w:val="005D337A"/>
    <w:rsid w:val="00731590"/>
    <w:rsid w:val="00760123"/>
    <w:rsid w:val="0077207E"/>
    <w:rsid w:val="009B5F64"/>
    <w:rsid w:val="00A013E8"/>
    <w:rsid w:val="00A346BD"/>
    <w:rsid w:val="00A86F63"/>
    <w:rsid w:val="00B12F20"/>
    <w:rsid w:val="00B25537"/>
    <w:rsid w:val="00B25B25"/>
    <w:rsid w:val="00CB7850"/>
    <w:rsid w:val="00D3016A"/>
    <w:rsid w:val="00EA3908"/>
    <w:rsid w:val="00F23903"/>
    <w:rsid w:val="00F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643FF"/>
  <w15:chartTrackingRefBased/>
  <w15:docId w15:val="{EE8FE598-0DAA-49D0-B171-9CE9ED93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9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3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39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徐彩慧</cp:lastModifiedBy>
  <cp:revision>5</cp:revision>
  <dcterms:created xsi:type="dcterms:W3CDTF">2021-03-15T01:47:00Z</dcterms:created>
  <dcterms:modified xsi:type="dcterms:W3CDTF">2021-03-15T03:16:00Z</dcterms:modified>
</cp:coreProperties>
</file>